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4D365F" w14:textId="11646190" w:rsidR="00771220" w:rsidRPr="00A571A1" w:rsidRDefault="00771220" w:rsidP="00215710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r>
        <w:rPr>
          <w:b/>
          <w:noProof/>
          <w:sz w:val="24"/>
          <w:szCs w:val="28"/>
        </w:rPr>
        <w:t>3GPP TSG-RAN WG3 Meeting #118</w:t>
      </w:r>
      <w:r>
        <w:rPr>
          <w:b/>
          <w:i/>
          <w:noProof/>
          <w:sz w:val="24"/>
          <w:szCs w:val="28"/>
        </w:rPr>
        <w:tab/>
      </w:r>
      <w:r w:rsidRPr="007E223C">
        <w:rPr>
          <w:b/>
          <w:sz w:val="28"/>
          <w:szCs w:val="28"/>
        </w:rPr>
        <w:t>R3-</w:t>
      </w:r>
      <w:r w:rsidRPr="007E223C">
        <w:rPr>
          <w:b/>
          <w:noProof/>
          <w:sz w:val="28"/>
          <w:szCs w:val="28"/>
        </w:rPr>
        <w:t>22</w:t>
      </w:r>
      <w:r w:rsidR="007E223C" w:rsidRPr="007E223C">
        <w:rPr>
          <w:b/>
          <w:noProof/>
          <w:sz w:val="28"/>
          <w:szCs w:val="28"/>
        </w:rPr>
        <w:t>6783</w:t>
      </w:r>
    </w:p>
    <w:p w14:paraId="6D2BBDB7" w14:textId="77777777" w:rsidR="00771220" w:rsidRDefault="00771220" w:rsidP="00771220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Toulouse, France</w:t>
      </w:r>
      <w:r w:rsidRPr="00A571A1">
        <w:rPr>
          <w:b/>
          <w:noProof/>
          <w:sz w:val="24"/>
          <w:szCs w:val="28"/>
        </w:rPr>
        <w:t xml:space="preserve">, </w:t>
      </w:r>
      <w:r>
        <w:rPr>
          <w:b/>
          <w:noProof/>
          <w:sz w:val="24"/>
          <w:szCs w:val="28"/>
        </w:rPr>
        <w:t>November</w:t>
      </w:r>
      <w:r w:rsidRPr="00A571A1">
        <w:rPr>
          <w:b/>
          <w:noProof/>
          <w:sz w:val="24"/>
          <w:szCs w:val="28"/>
        </w:rPr>
        <w:t xml:space="preserve"> </w:t>
      </w:r>
      <w:r>
        <w:rPr>
          <w:b/>
          <w:noProof/>
          <w:sz w:val="24"/>
          <w:szCs w:val="28"/>
        </w:rPr>
        <w:t>14</w:t>
      </w:r>
      <w:r w:rsidRPr="00A571A1">
        <w:rPr>
          <w:b/>
          <w:noProof/>
          <w:sz w:val="24"/>
          <w:szCs w:val="28"/>
          <w:vertAlign w:val="superscript"/>
        </w:rPr>
        <w:t>t</w:t>
      </w:r>
      <w:r>
        <w:rPr>
          <w:b/>
          <w:noProof/>
          <w:sz w:val="24"/>
          <w:szCs w:val="28"/>
          <w:vertAlign w:val="superscript"/>
        </w:rPr>
        <w:t>h</w:t>
      </w:r>
      <w:r w:rsidRPr="00A571A1">
        <w:rPr>
          <w:b/>
          <w:noProof/>
          <w:sz w:val="24"/>
          <w:szCs w:val="28"/>
        </w:rPr>
        <w:t xml:space="preserve"> – </w:t>
      </w:r>
      <w:r>
        <w:rPr>
          <w:b/>
          <w:noProof/>
          <w:sz w:val="24"/>
          <w:szCs w:val="28"/>
        </w:rPr>
        <w:t>18</w:t>
      </w:r>
      <w:r>
        <w:rPr>
          <w:b/>
          <w:noProof/>
          <w:sz w:val="24"/>
          <w:szCs w:val="28"/>
          <w:vertAlign w:val="superscript"/>
        </w:rPr>
        <w:t>th</w:t>
      </w:r>
      <w:r w:rsidRPr="00A571A1">
        <w:rPr>
          <w:b/>
          <w:noProof/>
          <w:sz w:val="24"/>
          <w:szCs w:val="28"/>
        </w:rPr>
        <w:t xml:space="preserve"> 2022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66DE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A66DE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66DE8">
              <w:rPr>
                <w:i/>
                <w:noProof/>
                <w:sz w:val="14"/>
              </w:rPr>
              <w:t>CR-Form-v</w:t>
            </w:r>
            <w:r w:rsidR="008863B9" w:rsidRPr="00A66DE8">
              <w:rPr>
                <w:i/>
                <w:noProof/>
                <w:sz w:val="14"/>
              </w:rPr>
              <w:t>12.</w:t>
            </w:r>
            <w:r w:rsidR="008D3CCC" w:rsidRPr="00A66DE8">
              <w:rPr>
                <w:i/>
                <w:noProof/>
                <w:sz w:val="14"/>
              </w:rPr>
              <w:t>2</w:t>
            </w:r>
          </w:p>
        </w:tc>
      </w:tr>
      <w:tr w:rsidR="001E41F3" w:rsidRPr="00A66DE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66DE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66DE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66DE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66DE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66DE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52B903" w:rsidR="001E41F3" w:rsidRPr="00A66DE8" w:rsidRDefault="00712F59" w:rsidP="001429F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212DCC" w:rsidRPr="00A66DE8">
                <w:rPr>
                  <w:b/>
                  <w:noProof/>
                  <w:sz w:val="28"/>
                </w:rPr>
                <w:t>38.4</w:t>
              </w:r>
              <w:r w:rsidR="00C62AAE" w:rsidRPr="00A66DE8">
                <w:rPr>
                  <w:b/>
                  <w:noProof/>
                  <w:sz w:val="28"/>
                </w:rPr>
                <w:t>7</w:t>
              </w:r>
              <w:r w:rsidR="00212DCC" w:rsidRPr="00A66DE8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Pr="00A66DE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66DE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E3EFD0" w:rsidR="001E41F3" w:rsidRPr="00A66DE8" w:rsidRDefault="008276F4" w:rsidP="0094094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sz w:val="28"/>
                <w:szCs w:val="28"/>
              </w:rPr>
              <w:t>1103</w:t>
            </w:r>
          </w:p>
        </w:tc>
        <w:tc>
          <w:tcPr>
            <w:tcW w:w="709" w:type="dxa"/>
          </w:tcPr>
          <w:p w14:paraId="09D2C09B" w14:textId="77777777" w:rsidR="001E41F3" w:rsidRPr="00A66DE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66DE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74F24C" w:rsidR="001E41F3" w:rsidRPr="00C63E4D" w:rsidRDefault="002635FA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66DE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66DE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CDD17E" w:rsidR="001E41F3" w:rsidRPr="00410371" w:rsidRDefault="00712F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12DCC" w:rsidRPr="00A66DE8">
                <w:rPr>
                  <w:b/>
                  <w:noProof/>
                  <w:sz w:val="28"/>
                </w:rPr>
                <w:t>1</w:t>
              </w:r>
              <w:r w:rsidR="00EF442E">
                <w:rPr>
                  <w:b/>
                  <w:noProof/>
                  <w:sz w:val="28"/>
                </w:rPr>
                <w:t>6</w:t>
              </w:r>
              <w:r w:rsidR="00212DCC" w:rsidRPr="00A66DE8">
                <w:rPr>
                  <w:b/>
                  <w:noProof/>
                  <w:sz w:val="28"/>
                </w:rPr>
                <w:t>.</w:t>
              </w:r>
              <w:r w:rsidR="00EF442E">
                <w:rPr>
                  <w:b/>
                  <w:noProof/>
                  <w:sz w:val="28"/>
                </w:rPr>
                <w:t>11</w:t>
              </w:r>
              <w:r w:rsidR="00212DCC" w:rsidRPr="00A66DE8">
                <w:rPr>
                  <w:b/>
                  <w:noProof/>
                  <w:sz w:val="28"/>
                </w:rPr>
                <w:t>.</w:t>
              </w:r>
              <w:r w:rsidR="00755C7E" w:rsidRPr="00A66DE8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932740D" w:rsidR="00F25D98" w:rsidRDefault="0094094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CC7AEE" w:rsidR="001E41F3" w:rsidRDefault="00A46D1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Rel-16 </w:t>
            </w:r>
            <w:r w:rsidR="00EC369B">
              <w:t xml:space="preserve">Correction to </w:t>
            </w:r>
            <w:r w:rsidR="001F5679">
              <w:t>NR Carrier List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B3F4DF" w:rsidR="001E41F3" w:rsidRDefault="00212DCC" w:rsidP="00212DCC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Pr="005E70BB">
              <w:t>Ericsson</w:t>
            </w:r>
            <w:r w:rsidR="00DE7241" w:rsidRPr="005E70BB"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6D75A4" w:rsidR="001E41F3" w:rsidRDefault="00712F5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12DCC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488C68" w:rsidR="001E41F3" w:rsidRDefault="00712F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12DCC">
                <w:rPr>
                  <w:noProof/>
                </w:rPr>
                <w:t>NR_IAB_enh</w:t>
              </w:r>
              <w:r w:rsidR="00BA02F7">
                <w:rPr>
                  <w:noProof/>
                </w:rPr>
                <w:t>-</w:t>
              </w:r>
              <w:r w:rsidR="00212DCC">
                <w:rPr>
                  <w:noProof/>
                </w:rPr>
                <w:t>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E07300" w:rsidR="001E41F3" w:rsidRDefault="00212DC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771220">
              <w:t>11</w:t>
            </w:r>
            <w:r>
              <w:t>-</w:t>
            </w:r>
            <w:r w:rsidR="00FC05F2">
              <w:t>1</w:t>
            </w:r>
            <w:r w:rsidR="00D85374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B77625" w:rsidR="001E41F3" w:rsidRPr="001337A7" w:rsidRDefault="007E223C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1337A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2EDCA6" w:rsidR="001E41F3" w:rsidRDefault="00212DC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F1DC1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5E8C190" w:rsidR="00A65A40" w:rsidRPr="00620E50" w:rsidRDefault="00A34D86" w:rsidP="00032AFB">
            <w:pPr>
              <w:pStyle w:val="CRCoverPage"/>
              <w:spacing w:after="0"/>
              <w:rPr>
                <w:noProof/>
              </w:rPr>
            </w:pPr>
            <w:r>
              <w:t xml:space="preserve">From the description of </w:t>
            </w:r>
            <w:r>
              <w:rPr>
                <w:i/>
                <w:iCs/>
              </w:rPr>
              <w:t>NR Carrier List</w:t>
            </w:r>
            <w:r>
              <w:t xml:space="preserve"> IE, it is not clear that it refers to the NR RF carrier of the NR cell.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8B0236" w14:textId="77777777" w:rsidR="00CF2F9F" w:rsidRDefault="00CF2F9F" w:rsidP="00CF2F9F">
            <w:pPr>
              <w:pStyle w:val="CRCoverPage"/>
              <w:spacing w:after="0"/>
            </w:pPr>
            <w:r>
              <w:t>Changes:</w:t>
            </w:r>
          </w:p>
          <w:p w14:paraId="73E0A83B" w14:textId="77777777" w:rsidR="00CF2F9F" w:rsidRDefault="00CF2F9F" w:rsidP="00CF2F9F">
            <w:pPr>
              <w:pStyle w:val="CRCoverPage"/>
              <w:numPr>
                <w:ilvl w:val="0"/>
                <w:numId w:val="8"/>
              </w:numPr>
              <w:spacing w:after="0" w:line="259" w:lineRule="auto"/>
            </w:pPr>
            <w:r>
              <w:t>Added the “</w:t>
            </w:r>
            <w:r>
              <w:rPr>
                <w:i/>
                <w:iCs/>
              </w:rPr>
              <w:t>the NR RF carrier of</w:t>
            </w:r>
            <w:r>
              <w:t xml:space="preserve">” in the </w:t>
            </w:r>
            <w:r>
              <w:rPr>
                <w:i/>
                <w:iCs/>
              </w:rPr>
              <w:t xml:space="preserve">NR </w:t>
            </w:r>
            <w:proofErr w:type="spellStart"/>
            <w:r>
              <w:rPr>
                <w:i/>
                <w:iCs/>
              </w:rPr>
              <w:t>Carrer</w:t>
            </w:r>
            <w:proofErr w:type="spellEnd"/>
            <w:r>
              <w:rPr>
                <w:i/>
                <w:iCs/>
              </w:rPr>
              <w:t xml:space="preserve"> List</w:t>
            </w:r>
            <w:r>
              <w:t xml:space="preserve"> IE description, and in the explanation of </w:t>
            </w:r>
            <w:proofErr w:type="spellStart"/>
            <w:r>
              <w:t>maxnoofNRSCSs</w:t>
            </w:r>
            <w:proofErr w:type="spellEnd"/>
            <w:r>
              <w:t xml:space="preserve">, to align with TS 38.104. </w:t>
            </w:r>
          </w:p>
          <w:p w14:paraId="0CA2DEBD" w14:textId="77777777" w:rsidR="00CF2F9F" w:rsidRDefault="00CF2F9F" w:rsidP="00CF2F9F">
            <w:pPr>
              <w:pStyle w:val="CRCoverPage"/>
              <w:spacing w:after="0"/>
            </w:pPr>
          </w:p>
          <w:p w14:paraId="5F47C383" w14:textId="77777777" w:rsidR="00CF2F9F" w:rsidRDefault="00CF2F9F" w:rsidP="00CF2F9F">
            <w:pPr>
              <w:pStyle w:val="CRCoverPage"/>
              <w:spacing w:after="0"/>
            </w:pPr>
            <w:r>
              <w:t xml:space="preserve">Impact analysis: </w:t>
            </w:r>
          </w:p>
          <w:p w14:paraId="5F246409" w14:textId="77777777" w:rsidR="00CF2F9F" w:rsidRDefault="00CF2F9F" w:rsidP="00CF2F9F">
            <w:pPr>
              <w:pStyle w:val="CRCoverPage"/>
              <w:numPr>
                <w:ilvl w:val="0"/>
                <w:numId w:val="7"/>
              </w:numPr>
              <w:spacing w:after="0" w:line="259" w:lineRule="auto"/>
            </w:pPr>
            <w:r>
              <w:t>The changes need to be reflected in both TS 38.473 and TS 38.423, and in both Rel-16 and Rel-17.</w:t>
            </w:r>
          </w:p>
          <w:p w14:paraId="121E993F" w14:textId="77777777" w:rsidR="00CF2F9F" w:rsidRDefault="00CF2F9F" w:rsidP="00CF2F9F">
            <w:pPr>
              <w:pStyle w:val="CRCoverPage"/>
              <w:numPr>
                <w:ilvl w:val="0"/>
                <w:numId w:val="7"/>
              </w:numPr>
              <w:spacing w:after="0" w:line="259" w:lineRule="auto"/>
            </w:pPr>
            <w:r>
              <w:t>There is no functional impact.</w:t>
            </w:r>
          </w:p>
          <w:p w14:paraId="31C656EC" w14:textId="3AE9AF8C" w:rsidR="00C62AAE" w:rsidRDefault="00CF2F9F" w:rsidP="00CF2F9F">
            <w:pPr>
              <w:pStyle w:val="CRCoverPage"/>
              <w:numPr>
                <w:ilvl w:val="0"/>
                <w:numId w:val="7"/>
              </w:numPr>
              <w:spacing w:after="0" w:line="259" w:lineRule="auto"/>
              <w:rPr>
                <w:noProof/>
              </w:rPr>
            </w:pPr>
            <w:r>
              <w:t>The changes are backwards-compatible.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3EE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13EE2" w:rsidRDefault="00813EE2" w:rsidP="00813E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FF620E" w:rsidR="00813EE2" w:rsidRDefault="00813EE2" w:rsidP="00813EE2">
            <w:pPr>
              <w:pStyle w:val="CRCoverPage"/>
              <w:spacing w:after="0"/>
              <w:rPr>
                <w:noProof/>
              </w:rPr>
            </w:pPr>
            <w:r>
              <w:t>Unclear specification text.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41292B" w:rsidR="001E41F3" w:rsidRDefault="00C97E28" w:rsidP="00A200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9.3.1.</w:t>
            </w:r>
            <w:r w:rsidR="00BF7906">
              <w:rPr>
                <w:noProof/>
              </w:rPr>
              <w:t>137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8260ADE" w:rsidR="001E41F3" w:rsidRDefault="00125A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09A870F" w:rsidR="001E41F3" w:rsidRDefault="00125A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38.423</w:t>
            </w:r>
            <w:r w:rsidR="0011010A">
              <w:rPr>
                <w:noProof/>
              </w:rPr>
              <w:t xml:space="preserve"> CR 0957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19E594" w:rsidR="001E41F3" w:rsidRDefault="00422B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89694F" w:rsidR="001E41F3" w:rsidRDefault="00422B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CBF3789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83EDEE" w14:textId="35CECE4D" w:rsidR="00A45CD3" w:rsidRPr="00D137F8" w:rsidRDefault="00CF3691" w:rsidP="00D137F8">
      <w:pPr>
        <w:jc w:val="center"/>
        <w:rPr>
          <w:noProof/>
        </w:rPr>
      </w:pPr>
      <w:r w:rsidRPr="00C62AAE">
        <w:rPr>
          <w:noProof/>
          <w:highlight w:val="yellow"/>
        </w:rPr>
        <w:lastRenderedPageBreak/>
        <w:t>-------------------------------------------------</w:t>
      </w:r>
      <w:r>
        <w:rPr>
          <w:noProof/>
          <w:highlight w:val="yellow"/>
        </w:rPr>
        <w:t>Start of changes</w:t>
      </w:r>
      <w:r w:rsidRPr="00C62AAE">
        <w:rPr>
          <w:noProof/>
          <w:highlight w:val="yellow"/>
        </w:rPr>
        <w:t>-----------------------------------------------------------</w:t>
      </w:r>
    </w:p>
    <w:p w14:paraId="276EEF95" w14:textId="77777777" w:rsidR="00A45CD3" w:rsidRPr="00FD0425" w:rsidRDefault="00A45CD3" w:rsidP="00A45CD3">
      <w:pPr>
        <w:pStyle w:val="Heading4"/>
        <w:rPr>
          <w:lang w:val="fr-FR"/>
        </w:rPr>
      </w:pPr>
      <w:bookmarkStart w:id="2" w:name="_Toc45832545"/>
      <w:bookmarkStart w:id="3" w:name="_Toc51763825"/>
      <w:bookmarkStart w:id="4" w:name="_Toc64448995"/>
      <w:bookmarkStart w:id="5" w:name="_Toc66289654"/>
      <w:bookmarkStart w:id="6" w:name="_Toc74154767"/>
      <w:bookmarkStart w:id="7" w:name="_Toc81383511"/>
      <w:bookmarkStart w:id="8" w:name="_Toc88658144"/>
      <w:bookmarkStart w:id="9" w:name="_Toc97911056"/>
      <w:bookmarkStart w:id="10" w:name="_Toc105498215"/>
      <w:bookmarkStart w:id="11" w:name="_Toc112855745"/>
      <w:bookmarkStart w:id="12" w:name="_Toc113837141"/>
      <w:r>
        <w:rPr>
          <w:lang w:val="fr-FR"/>
        </w:rPr>
        <w:t>9.3.1.137</w:t>
      </w:r>
      <w:r w:rsidRPr="00FD0425">
        <w:rPr>
          <w:lang w:val="fr-FR"/>
        </w:rPr>
        <w:tab/>
        <w:t xml:space="preserve">NR </w:t>
      </w:r>
      <w:r>
        <w:rPr>
          <w:lang w:val="fr-FR"/>
        </w:rPr>
        <w:t>Carrier List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5E9F055" w14:textId="24BA77AD" w:rsidR="00A45CD3" w:rsidRPr="00FD0425" w:rsidRDefault="00A45CD3" w:rsidP="00A45CD3">
      <w:pPr>
        <w:rPr>
          <w:lang w:eastAsia="zh-CN"/>
        </w:rPr>
      </w:pPr>
      <w:r w:rsidRPr="003F5FF3">
        <w:t xml:space="preserve">This IE indicates the </w:t>
      </w:r>
      <w:r w:rsidRPr="003F5FF3">
        <w:t xml:space="preserve">SCS-specific carriers </w:t>
      </w:r>
      <w:r w:rsidRPr="003F5FF3">
        <w:t xml:space="preserve">per TDD, per DL, per UL or per SUL of </w:t>
      </w:r>
      <w:ins w:id="13" w:author="Ericsson User" w:date="2022-11-14T20:40:00Z">
        <w:r>
          <w:t xml:space="preserve">the NR RF carrier of </w:t>
        </w:r>
      </w:ins>
      <w:r w:rsidRPr="003F5FF3">
        <w:t>a</w:t>
      </w:r>
      <w:r>
        <w:t>n</w:t>
      </w:r>
      <w:r w:rsidRPr="003F5FF3">
        <w:t xml:space="preserve"> </w:t>
      </w:r>
      <w:r>
        <w:t xml:space="preserve">NR </w:t>
      </w:r>
      <w:r w:rsidRPr="003F5FF3">
        <w:t>cell.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A45CD3" w:rsidRPr="00FD0425" w14:paraId="254FFE2D" w14:textId="77777777" w:rsidTr="00395022">
        <w:tc>
          <w:tcPr>
            <w:tcW w:w="2448" w:type="dxa"/>
          </w:tcPr>
          <w:p w14:paraId="5AB5D87A" w14:textId="77777777" w:rsidR="00A45CD3" w:rsidRPr="00FD0425" w:rsidRDefault="00A45CD3" w:rsidP="00395022">
            <w:pPr>
              <w:pStyle w:val="TAH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D3E93DE" w14:textId="77777777" w:rsidR="00A45CD3" w:rsidRPr="00FD0425" w:rsidRDefault="00A45CD3" w:rsidP="00395022">
            <w:pPr>
              <w:pStyle w:val="TAH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34BB736E" w14:textId="77777777" w:rsidR="00A45CD3" w:rsidRPr="00FD0425" w:rsidRDefault="00A45CD3" w:rsidP="00395022">
            <w:pPr>
              <w:pStyle w:val="TAH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16481D41" w14:textId="77777777" w:rsidR="00A45CD3" w:rsidRPr="00FD0425" w:rsidRDefault="00A45CD3" w:rsidP="00395022">
            <w:pPr>
              <w:pStyle w:val="TAH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6796F55E" w14:textId="77777777" w:rsidR="00A45CD3" w:rsidRPr="00FD0425" w:rsidRDefault="00A45CD3" w:rsidP="00395022">
            <w:pPr>
              <w:pStyle w:val="TAH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Semantics Description</w:t>
            </w:r>
          </w:p>
        </w:tc>
      </w:tr>
      <w:tr w:rsidR="00A45CD3" w:rsidRPr="0058293E" w14:paraId="32243C23" w14:textId="77777777" w:rsidTr="00395022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6D4D3" w14:textId="77777777" w:rsidR="00A45CD3" w:rsidRPr="002F0C5B" w:rsidRDefault="00A45CD3" w:rsidP="00395022">
            <w:pPr>
              <w:pStyle w:val="TAL"/>
              <w:rPr>
                <w:rFonts w:eastAsia="SimSun"/>
                <w:b/>
                <w:bCs/>
                <w:lang w:eastAsia="zh-CN"/>
              </w:rPr>
            </w:pPr>
            <w:r w:rsidRPr="002F0C5B">
              <w:rPr>
                <w:rFonts w:eastAsia="SimSun"/>
                <w:b/>
                <w:bCs/>
                <w:lang w:eastAsia="zh-CN"/>
              </w:rPr>
              <w:t xml:space="preserve">NR </w:t>
            </w:r>
            <w:r w:rsidRPr="002F0C5B">
              <w:rPr>
                <w:rFonts w:eastAsia="SimSun" w:hint="eastAsia"/>
                <w:b/>
                <w:bCs/>
                <w:lang w:eastAsia="zh-CN"/>
              </w:rPr>
              <w:t>Carrier</w:t>
            </w:r>
            <w:r w:rsidRPr="002F0C5B">
              <w:rPr>
                <w:rFonts w:eastAsia="SimSun"/>
                <w:b/>
                <w:bCs/>
                <w:lang w:eastAsia="zh-CN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F5947" w14:textId="77777777" w:rsidR="00A45CD3" w:rsidRPr="0058293E" w:rsidRDefault="00A45CD3" w:rsidP="00395022">
            <w:pPr>
              <w:pStyle w:val="TAL"/>
              <w:rPr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0BC3A" w14:textId="77777777" w:rsidR="00A45CD3" w:rsidRPr="00785027" w:rsidRDefault="00A45CD3" w:rsidP="00395022">
            <w:pPr>
              <w:pStyle w:val="TAL"/>
              <w:rPr>
                <w:i/>
                <w:iCs/>
                <w:lang w:eastAsia="ja-JP"/>
              </w:rPr>
            </w:pPr>
            <w:r w:rsidRPr="00785027">
              <w:rPr>
                <w:rFonts w:hint="eastAsia"/>
                <w:i/>
                <w:iCs/>
                <w:lang w:eastAsia="ja-JP"/>
              </w:rPr>
              <w:t>1</w:t>
            </w:r>
            <w:r w:rsidRPr="00785027">
              <w:rPr>
                <w:i/>
                <w:iCs/>
                <w:lang w:eastAsia="ja-JP"/>
              </w:rPr>
              <w:t>..&lt;</w:t>
            </w:r>
            <w:proofErr w:type="spellStart"/>
            <w:r w:rsidRPr="00785027">
              <w:rPr>
                <w:i/>
                <w:iCs/>
                <w:lang w:eastAsia="ja-JP"/>
              </w:rPr>
              <w:t>max</w:t>
            </w:r>
            <w:r>
              <w:rPr>
                <w:i/>
                <w:iCs/>
                <w:lang w:eastAsia="ja-JP"/>
              </w:rPr>
              <w:t>noof</w:t>
            </w:r>
            <w:r w:rsidRPr="00785027">
              <w:rPr>
                <w:i/>
                <w:iCs/>
                <w:lang w:eastAsia="ja-JP"/>
              </w:rPr>
              <w:t>NR</w:t>
            </w:r>
            <w:r w:rsidRPr="00785027">
              <w:rPr>
                <w:rFonts w:hint="eastAsia"/>
                <w:i/>
                <w:iCs/>
                <w:lang w:eastAsia="ja-JP"/>
              </w:rPr>
              <w:t>SCSs</w:t>
            </w:r>
            <w:proofErr w:type="spellEnd"/>
            <w:r w:rsidRPr="00785027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1E932" w14:textId="77777777" w:rsidR="00A45CD3" w:rsidRPr="0058293E" w:rsidRDefault="00A45CD3" w:rsidP="00395022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DAC2" w14:textId="77777777" w:rsidR="00A45CD3" w:rsidRPr="0058293E" w:rsidRDefault="00A45CD3" w:rsidP="00395022">
            <w:pPr>
              <w:pStyle w:val="TAL"/>
            </w:pPr>
          </w:p>
        </w:tc>
      </w:tr>
      <w:tr w:rsidR="00A45CD3" w:rsidRPr="0058293E" w14:paraId="58B9CE9C" w14:textId="77777777" w:rsidTr="00395022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E7B4" w14:textId="77777777" w:rsidR="00A45CD3" w:rsidRPr="00785027" w:rsidRDefault="00A45CD3" w:rsidP="00395022">
            <w:pPr>
              <w:pStyle w:val="TAL"/>
              <w:ind w:left="100"/>
              <w:rPr>
                <w:rFonts w:cs="Arial"/>
                <w:bCs/>
                <w:lang w:eastAsia="ja-JP"/>
              </w:rPr>
            </w:pPr>
            <w:r w:rsidRPr="00785027">
              <w:rPr>
                <w:rFonts w:cs="Arial"/>
                <w:bCs/>
                <w:lang w:eastAsia="ja-JP"/>
              </w:rPr>
              <w:t>&gt;</w:t>
            </w:r>
            <w:r>
              <w:rPr>
                <w:rFonts w:cs="Arial"/>
                <w:bCs/>
                <w:lang w:eastAsia="ja-JP"/>
              </w:rPr>
              <w:t>NR</w:t>
            </w:r>
            <w:r w:rsidRPr="00785027">
              <w:rPr>
                <w:rFonts w:cs="Arial"/>
                <w:bCs/>
                <w:lang w:eastAsia="ja-JP"/>
              </w:rPr>
              <w:t xml:space="preserve"> SCS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CA7D5" w14:textId="77777777" w:rsidR="00A45CD3" w:rsidRPr="0058293E" w:rsidRDefault="00A45CD3" w:rsidP="00395022">
            <w:pPr>
              <w:pStyle w:val="TAL"/>
              <w:rPr>
                <w:lang w:eastAsia="ja-JP"/>
              </w:rPr>
            </w:pPr>
            <w:r w:rsidRPr="00785027">
              <w:rPr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F35C6" w14:textId="77777777" w:rsidR="00A45CD3" w:rsidRPr="0058293E" w:rsidRDefault="00A45CD3" w:rsidP="00395022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ECAE3" w14:textId="77777777" w:rsidR="00A45CD3" w:rsidRPr="0058293E" w:rsidRDefault="00A45CD3" w:rsidP="00395022">
            <w:pPr>
              <w:pStyle w:val="TAL"/>
              <w:rPr>
                <w:lang w:eastAsia="ja-JP"/>
              </w:rPr>
            </w:pPr>
            <w:r w:rsidRPr="00785027">
              <w:rPr>
                <w:lang w:eastAsia="ja-JP"/>
              </w:rPr>
              <w:t>ENUMERATED (scs15, scs30, scs60, scs120,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A5E21" w14:textId="208DF46D" w:rsidR="00A45CD3" w:rsidRPr="0058293E" w:rsidRDefault="00A45CD3" w:rsidP="0039502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CS for the corresponding </w:t>
            </w:r>
            <w:r>
              <w:rPr>
                <w:lang w:eastAsia="zh-CN"/>
              </w:rPr>
              <w:t>carrier</w:t>
            </w:r>
            <w:r>
              <w:rPr>
                <w:lang w:eastAsia="zh-CN"/>
              </w:rPr>
              <w:t>.</w:t>
            </w:r>
          </w:p>
        </w:tc>
      </w:tr>
      <w:tr w:rsidR="00A45CD3" w:rsidRPr="0058293E" w14:paraId="08CF6D8F" w14:textId="77777777" w:rsidTr="00395022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82078" w14:textId="77777777" w:rsidR="00A45CD3" w:rsidRPr="00785027" w:rsidRDefault="00A45CD3" w:rsidP="00395022">
            <w:pPr>
              <w:pStyle w:val="TAL"/>
              <w:ind w:left="100"/>
              <w:rPr>
                <w:rFonts w:cs="Arial"/>
                <w:bCs/>
                <w:lang w:eastAsia="ja-JP"/>
              </w:rPr>
            </w:pPr>
            <w:r w:rsidRPr="00785027">
              <w:rPr>
                <w:rFonts w:cs="Arial"/>
                <w:bCs/>
                <w:lang w:eastAsia="ja-JP"/>
              </w:rPr>
              <w:t>&gt;</w:t>
            </w:r>
            <w:r w:rsidRPr="00785027">
              <w:rPr>
                <w:rFonts w:cs="Arial" w:hint="eastAsia"/>
                <w:bCs/>
                <w:lang w:eastAsia="ja-JP"/>
              </w:rPr>
              <w:t>Offset to Carrier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287B7" w14:textId="77777777" w:rsidR="00A45CD3" w:rsidRPr="0058293E" w:rsidRDefault="00A45CD3" w:rsidP="00395022">
            <w:pPr>
              <w:pStyle w:val="TAL"/>
              <w:rPr>
                <w:lang w:eastAsia="ja-JP"/>
              </w:rPr>
            </w:pPr>
            <w:r w:rsidRPr="00785027">
              <w:rPr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D5585" w14:textId="77777777" w:rsidR="00A45CD3" w:rsidRPr="0058293E" w:rsidRDefault="00A45CD3" w:rsidP="00395022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68138" w14:textId="77777777" w:rsidR="00A45CD3" w:rsidRPr="0058293E" w:rsidRDefault="00A45CD3" w:rsidP="00395022">
            <w:pPr>
              <w:pStyle w:val="TAL"/>
              <w:rPr>
                <w:lang w:eastAsia="ja-JP"/>
              </w:rPr>
            </w:pPr>
            <w:r w:rsidRPr="00C706B0">
              <w:rPr>
                <w:lang w:eastAsia="ja-JP"/>
              </w:rPr>
              <w:t>INTEGER (</w:t>
            </w:r>
            <w:r>
              <w:rPr>
                <w:lang w:eastAsia="ja-JP"/>
              </w:rPr>
              <w:t>0</w:t>
            </w:r>
            <w:r w:rsidRPr="00C706B0">
              <w:rPr>
                <w:lang w:eastAsia="ja-JP"/>
              </w:rPr>
              <w:t xml:space="preserve">.. </w:t>
            </w:r>
            <w:r>
              <w:rPr>
                <w:rFonts w:hint="eastAsia"/>
                <w:lang w:eastAsia="ja-JP"/>
              </w:rPr>
              <w:t>2199</w:t>
            </w:r>
            <w:r w:rsidRPr="00C706B0">
              <w:rPr>
                <w:lang w:eastAsia="ja-JP"/>
              </w:rPr>
              <w:t>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1A22" w14:textId="46915026" w:rsidR="00A45CD3" w:rsidRPr="00B264BF" w:rsidRDefault="00A45CD3" w:rsidP="00395022">
            <w:pPr>
              <w:pStyle w:val="TAL"/>
            </w:pPr>
            <w:r w:rsidRPr="00B264BF">
              <w:t xml:space="preserve">Offset in frequency domain between Point A (lowest subcarrier of common RB 0) and the lowest usable subcarrier </w:t>
            </w:r>
            <w:r w:rsidRPr="00B264BF">
              <w:t xml:space="preserve">on </w:t>
            </w:r>
            <w:r w:rsidRPr="00B264BF">
              <w:t xml:space="preserve">this </w:t>
            </w:r>
            <w:r w:rsidRPr="00B264BF">
              <w:t xml:space="preserve">carrier </w:t>
            </w:r>
            <w:r w:rsidRPr="00B264BF">
              <w:t xml:space="preserve">in number of PRBs (using the </w:t>
            </w:r>
            <w:r w:rsidRPr="00B264BF">
              <w:rPr>
                <w:i/>
                <w:iCs/>
              </w:rPr>
              <w:t>NR SCS</w:t>
            </w:r>
            <w:r w:rsidRPr="00B264BF">
              <w:t xml:space="preserve"> IE defined for this </w:t>
            </w:r>
            <w:r w:rsidRPr="00B264BF">
              <w:t>carrier</w:t>
            </w:r>
            <w:r w:rsidRPr="00B264BF">
              <w:t xml:space="preserve">). The maximum value corresponds to 275×8−1. See TS 38.211 </w:t>
            </w:r>
            <w:r w:rsidRPr="00B264BF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B264BF">
              <w:rPr>
                <w:lang w:eastAsia="ja-JP"/>
              </w:rPr>
              <w:t>]</w:t>
            </w:r>
            <w:r w:rsidRPr="00B264BF">
              <w:t>, clause 4.4.2.</w:t>
            </w:r>
          </w:p>
        </w:tc>
      </w:tr>
      <w:tr w:rsidR="00A45CD3" w:rsidRPr="0058293E" w14:paraId="2A58DE3B" w14:textId="77777777" w:rsidTr="00395022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ACD4F" w14:textId="77777777" w:rsidR="00A45CD3" w:rsidRPr="00785027" w:rsidRDefault="00A45CD3" w:rsidP="00395022">
            <w:pPr>
              <w:pStyle w:val="TAL"/>
              <w:ind w:left="100"/>
              <w:rPr>
                <w:rFonts w:cs="Arial"/>
                <w:bCs/>
                <w:lang w:eastAsia="ja-JP"/>
              </w:rPr>
            </w:pPr>
            <w:r w:rsidRPr="00785027">
              <w:rPr>
                <w:rFonts w:cs="Arial"/>
                <w:bCs/>
                <w:lang w:eastAsia="ja-JP"/>
              </w:rPr>
              <w:t>&gt;</w:t>
            </w:r>
            <w:r w:rsidRPr="00785027">
              <w:rPr>
                <w:rFonts w:cs="Arial" w:hint="eastAsia"/>
                <w:bCs/>
                <w:lang w:eastAsia="ja-JP"/>
              </w:rPr>
              <w:t>Carrier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318AD" w14:textId="77777777" w:rsidR="00A45CD3" w:rsidRPr="0058293E" w:rsidRDefault="00A45CD3" w:rsidP="00395022">
            <w:pPr>
              <w:pStyle w:val="TAL"/>
              <w:rPr>
                <w:lang w:eastAsia="ja-JP"/>
              </w:rPr>
            </w:pPr>
            <w:r w:rsidRPr="00785027">
              <w:rPr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6A1E8" w14:textId="77777777" w:rsidR="00A45CD3" w:rsidRPr="0058293E" w:rsidRDefault="00A45CD3" w:rsidP="00395022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DFAE7" w14:textId="77777777" w:rsidR="00A45CD3" w:rsidRPr="0058293E" w:rsidRDefault="00A45CD3" w:rsidP="00395022">
            <w:pPr>
              <w:pStyle w:val="TAL"/>
              <w:rPr>
                <w:lang w:eastAsia="ja-JP"/>
              </w:rPr>
            </w:pPr>
            <w:r w:rsidRPr="00C706B0">
              <w:rPr>
                <w:lang w:eastAsia="ja-JP"/>
              </w:rPr>
              <w:t xml:space="preserve">INTEGER (1.. </w:t>
            </w:r>
            <w:proofErr w:type="spellStart"/>
            <w:r w:rsidRPr="00393B8F">
              <w:rPr>
                <w:lang w:eastAsia="ja-JP"/>
              </w:rPr>
              <w:t>max</w:t>
            </w:r>
            <w:r w:rsidRPr="00393B8F">
              <w:rPr>
                <w:rFonts w:hint="eastAsia"/>
                <w:lang w:eastAsia="ja-JP"/>
              </w:rPr>
              <w:t>no</w:t>
            </w:r>
            <w:r w:rsidRPr="00393B8F">
              <w:rPr>
                <w:lang w:eastAsia="ja-JP"/>
              </w:rPr>
              <w:t>ofPhysicalResourceBlocks</w:t>
            </w:r>
            <w:proofErr w:type="spellEnd"/>
            <w:r w:rsidRPr="00C706B0">
              <w:rPr>
                <w:lang w:eastAsia="ja-JP"/>
              </w:rPr>
              <w:t>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F3D8B" w14:textId="7D63F3A1" w:rsidR="00A45CD3" w:rsidRPr="00B264BF" w:rsidRDefault="00A45CD3" w:rsidP="00395022">
            <w:pPr>
              <w:pStyle w:val="TAL"/>
            </w:pPr>
            <w:r w:rsidRPr="00B264BF">
              <w:t xml:space="preserve">Width </w:t>
            </w:r>
            <w:r w:rsidRPr="00B264BF">
              <w:t xml:space="preserve">of this </w:t>
            </w:r>
            <w:r w:rsidRPr="00B264BF">
              <w:t xml:space="preserve">carrier </w:t>
            </w:r>
            <w:r w:rsidRPr="00B264BF">
              <w:t xml:space="preserve">in number of PRBs (using the </w:t>
            </w:r>
            <w:r w:rsidRPr="00B264BF">
              <w:rPr>
                <w:i/>
                <w:iCs/>
              </w:rPr>
              <w:t>NR</w:t>
            </w:r>
            <w:r w:rsidRPr="00B264BF">
              <w:rPr>
                <w:rFonts w:hint="eastAsia"/>
                <w:i/>
                <w:iCs/>
              </w:rPr>
              <w:t xml:space="preserve"> SCS</w:t>
            </w:r>
            <w:r w:rsidRPr="00B264BF">
              <w:rPr>
                <w:rFonts w:hint="eastAsia"/>
              </w:rPr>
              <w:t xml:space="preserve"> IE</w:t>
            </w:r>
            <w:r w:rsidRPr="00B264BF">
              <w:t xml:space="preserve"> defined for this </w:t>
            </w:r>
            <w:r w:rsidRPr="00B264BF">
              <w:t>carrier</w:t>
            </w:r>
            <w:r w:rsidRPr="00B264BF">
              <w:t>)</w:t>
            </w:r>
            <w:r w:rsidRPr="00B264BF">
              <w:rPr>
                <w:rFonts w:hint="eastAsia"/>
              </w:rPr>
              <w:t>.</w:t>
            </w:r>
            <w:r w:rsidRPr="00B264BF">
              <w:t xml:space="preserve"> </w:t>
            </w:r>
            <w:r w:rsidRPr="00B264BF">
              <w:rPr>
                <w:rFonts w:hint="eastAsia"/>
              </w:rPr>
              <w:t>S</w:t>
            </w:r>
            <w:r w:rsidRPr="00B264BF">
              <w:t xml:space="preserve">ee TS 38.211 </w:t>
            </w:r>
            <w:r w:rsidRPr="00B264BF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B264BF">
              <w:rPr>
                <w:lang w:eastAsia="ja-JP"/>
              </w:rPr>
              <w:t>]</w:t>
            </w:r>
            <w:r w:rsidRPr="00B264BF">
              <w:t>, clause 4.4.2.</w:t>
            </w:r>
          </w:p>
        </w:tc>
      </w:tr>
    </w:tbl>
    <w:p w14:paraId="2E524404" w14:textId="77777777" w:rsidR="00A45CD3" w:rsidRPr="00FD0425" w:rsidRDefault="00A45CD3" w:rsidP="00A45CD3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0"/>
        <w:gridCol w:w="5670"/>
      </w:tblGrid>
      <w:tr w:rsidR="00A45CD3" w:rsidRPr="00FD0425" w14:paraId="790D1BDA" w14:textId="77777777" w:rsidTr="00395022">
        <w:tc>
          <w:tcPr>
            <w:tcW w:w="3110" w:type="dxa"/>
          </w:tcPr>
          <w:p w14:paraId="25082B57" w14:textId="77777777" w:rsidR="00A45CD3" w:rsidRPr="00FD0425" w:rsidRDefault="00A45CD3" w:rsidP="00395022">
            <w:pPr>
              <w:pStyle w:val="TAH"/>
            </w:pPr>
            <w:r w:rsidRPr="00FD0425">
              <w:t>Range bound</w:t>
            </w:r>
          </w:p>
        </w:tc>
        <w:tc>
          <w:tcPr>
            <w:tcW w:w="5670" w:type="dxa"/>
          </w:tcPr>
          <w:p w14:paraId="457372EF" w14:textId="77777777" w:rsidR="00A45CD3" w:rsidRPr="00FD0425" w:rsidRDefault="00A45CD3" w:rsidP="00395022">
            <w:pPr>
              <w:pStyle w:val="TAH"/>
            </w:pPr>
            <w:r w:rsidRPr="00FD0425">
              <w:t>Explanation</w:t>
            </w:r>
          </w:p>
        </w:tc>
      </w:tr>
      <w:tr w:rsidR="00A45CD3" w:rsidRPr="00FD0425" w14:paraId="28554621" w14:textId="77777777" w:rsidTr="00395022">
        <w:tc>
          <w:tcPr>
            <w:tcW w:w="3110" w:type="dxa"/>
          </w:tcPr>
          <w:p w14:paraId="06F28305" w14:textId="77777777" w:rsidR="00A45CD3" w:rsidRPr="00FD0425" w:rsidRDefault="00A45CD3" w:rsidP="00395022">
            <w:pPr>
              <w:pStyle w:val="TAL"/>
            </w:pPr>
            <w:proofErr w:type="spellStart"/>
            <w:r w:rsidRPr="002E1B0B">
              <w:t>max</w:t>
            </w:r>
            <w:r>
              <w:t>noof</w:t>
            </w:r>
            <w:r w:rsidRPr="002E1B0B">
              <w:t>NRSCSs</w:t>
            </w:r>
            <w:proofErr w:type="spellEnd"/>
          </w:p>
        </w:tc>
        <w:tc>
          <w:tcPr>
            <w:tcW w:w="5670" w:type="dxa"/>
          </w:tcPr>
          <w:p w14:paraId="2098FE02" w14:textId="7E866CEF" w:rsidR="00A45CD3" w:rsidRPr="00FD0425" w:rsidRDefault="00A45CD3" w:rsidP="00395022">
            <w:pPr>
              <w:pStyle w:val="TAL"/>
            </w:pPr>
            <w:r w:rsidRPr="002E1B0B">
              <w:t xml:space="preserve">Maximum no. of </w:t>
            </w:r>
            <w:r w:rsidRPr="002E1B0B">
              <w:t xml:space="preserve">SCS-specific carriers </w:t>
            </w:r>
            <w:r w:rsidRPr="002E1B0B">
              <w:t xml:space="preserve">per TDD, per DL, per UL or per SUL of </w:t>
            </w:r>
            <w:ins w:id="14" w:author="Ericsson User" w:date="2022-11-14T20:40:00Z">
              <w:r w:rsidR="00B27F5B">
                <w:t xml:space="preserve">the NR RF carrier of </w:t>
              </w:r>
            </w:ins>
            <w:r w:rsidRPr="002E1B0B">
              <w:t>an NR cell. Value is 5.</w:t>
            </w:r>
          </w:p>
        </w:tc>
      </w:tr>
      <w:tr w:rsidR="00A45CD3" w:rsidRPr="00FD0425" w14:paraId="083FEA6B" w14:textId="77777777" w:rsidTr="00395022">
        <w:tc>
          <w:tcPr>
            <w:tcW w:w="3110" w:type="dxa"/>
          </w:tcPr>
          <w:p w14:paraId="6A702AB1" w14:textId="77777777" w:rsidR="00A45CD3" w:rsidRPr="00FD0425" w:rsidRDefault="00A45CD3" w:rsidP="00395022">
            <w:pPr>
              <w:pStyle w:val="TAL"/>
            </w:pPr>
            <w:proofErr w:type="spellStart"/>
            <w:r w:rsidRPr="00D7134F">
              <w:rPr>
                <w:rFonts w:cs="Arial"/>
                <w:bCs/>
                <w:lang w:eastAsia="ja-JP"/>
              </w:rPr>
              <w:t>maxnoofPhysicalResourceBlocks</w:t>
            </w:r>
            <w:proofErr w:type="spellEnd"/>
          </w:p>
        </w:tc>
        <w:tc>
          <w:tcPr>
            <w:tcW w:w="5670" w:type="dxa"/>
          </w:tcPr>
          <w:p w14:paraId="6C22A5CF" w14:textId="77777777" w:rsidR="00A45CD3" w:rsidRPr="00FD0425" w:rsidRDefault="00A45CD3" w:rsidP="00395022">
            <w:pPr>
              <w:pStyle w:val="TAL"/>
            </w:pPr>
            <w:r w:rsidRPr="00D7134F">
              <w:rPr>
                <w:rFonts w:cs="Arial"/>
                <w:lang w:eastAsia="ja-JP"/>
              </w:rPr>
              <w:t>Maximum no. of Physical Resource Blocks. Value is 275.</w:t>
            </w:r>
          </w:p>
        </w:tc>
      </w:tr>
    </w:tbl>
    <w:p w14:paraId="371E7B5A" w14:textId="77777777" w:rsidR="00A45CD3" w:rsidRDefault="00A45CD3" w:rsidP="007A72E7">
      <w:pPr>
        <w:rPr>
          <w:highlight w:val="yellow"/>
        </w:rPr>
      </w:pPr>
    </w:p>
    <w:p w14:paraId="66671717" w14:textId="77777777" w:rsidR="005D33A4" w:rsidRDefault="005D33A4" w:rsidP="005D33A4">
      <w:pPr>
        <w:jc w:val="center"/>
        <w:rPr>
          <w:noProof/>
        </w:rPr>
      </w:pPr>
      <w:r w:rsidRPr="00C62AAE">
        <w:rPr>
          <w:noProof/>
          <w:highlight w:val="yellow"/>
        </w:rPr>
        <w:t>-------------------------------------------------</w:t>
      </w:r>
      <w:r>
        <w:rPr>
          <w:noProof/>
          <w:highlight w:val="yellow"/>
        </w:rPr>
        <w:t>End of changes</w:t>
      </w:r>
      <w:r w:rsidRPr="00C62AAE">
        <w:rPr>
          <w:noProof/>
          <w:highlight w:val="yellow"/>
        </w:rPr>
        <w:t>-----------------------------------------------------------</w:t>
      </w:r>
    </w:p>
    <w:p w14:paraId="38088B73" w14:textId="77777777" w:rsidR="00E332ED" w:rsidRDefault="00E332ED" w:rsidP="00CF3691">
      <w:pPr>
        <w:jc w:val="center"/>
        <w:rPr>
          <w:highlight w:val="yellow"/>
        </w:rPr>
      </w:pPr>
    </w:p>
    <w:sectPr w:rsidR="00E332ED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9BF13D" w14:textId="77777777" w:rsidR="003C33F4" w:rsidRDefault="003C33F4">
      <w:r>
        <w:separator/>
      </w:r>
    </w:p>
  </w:endnote>
  <w:endnote w:type="continuationSeparator" w:id="0">
    <w:p w14:paraId="034E095D" w14:textId="77777777" w:rsidR="003C33F4" w:rsidRDefault="003C33F4">
      <w:r>
        <w:continuationSeparator/>
      </w:r>
    </w:p>
  </w:endnote>
  <w:endnote w:type="continuationNotice" w:id="1">
    <w:p w14:paraId="53282C4A" w14:textId="77777777" w:rsidR="003C33F4" w:rsidRDefault="003C33F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09FB5" w14:textId="77777777" w:rsidR="0011010A" w:rsidRDefault="001101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C7F23B" w14:textId="77777777" w:rsidR="0011010A" w:rsidRDefault="0011010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16EF7" w14:textId="77777777" w:rsidR="0011010A" w:rsidRDefault="001101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F1D311" w14:textId="77777777" w:rsidR="003C33F4" w:rsidRDefault="003C33F4">
      <w:r>
        <w:separator/>
      </w:r>
    </w:p>
  </w:footnote>
  <w:footnote w:type="continuationSeparator" w:id="0">
    <w:p w14:paraId="07690D5E" w14:textId="77777777" w:rsidR="003C33F4" w:rsidRDefault="003C33F4">
      <w:r>
        <w:continuationSeparator/>
      </w:r>
    </w:p>
  </w:footnote>
  <w:footnote w:type="continuationNotice" w:id="1">
    <w:p w14:paraId="0142C05F" w14:textId="77777777" w:rsidR="003C33F4" w:rsidRDefault="003C33F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D7712" w14:textId="77777777" w:rsidR="0011010A" w:rsidRDefault="001101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73684E" w14:textId="77777777" w:rsidR="0011010A" w:rsidRDefault="0011010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4248559"/>
    <w:multiLevelType w:val="singleLevel"/>
    <w:tmpl w:val="E424855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106070EF"/>
    <w:multiLevelType w:val="hybridMultilevel"/>
    <w:tmpl w:val="8A7C1D9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952EBB"/>
    <w:multiLevelType w:val="hybridMultilevel"/>
    <w:tmpl w:val="E6C6F1E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552BF8"/>
    <w:multiLevelType w:val="hybridMultilevel"/>
    <w:tmpl w:val="9E468CFA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616A6879"/>
    <w:multiLevelType w:val="multilevel"/>
    <w:tmpl w:val="4D9CC8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5B4756D"/>
    <w:multiLevelType w:val="hybridMultilevel"/>
    <w:tmpl w:val="5D9CC8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10782F"/>
    <w:multiLevelType w:val="hybridMultilevel"/>
    <w:tmpl w:val="B1463C7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37CF28"/>
    <w:multiLevelType w:val="singleLevel"/>
    <w:tmpl w:val="7B37CF2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0"/>
  </w:num>
  <w:num w:numId="5">
    <w:abstractNumId w:val="7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8A1"/>
    <w:rsid w:val="0002576E"/>
    <w:rsid w:val="000279EC"/>
    <w:rsid w:val="00032AFB"/>
    <w:rsid w:val="000623EA"/>
    <w:rsid w:val="000634CE"/>
    <w:rsid w:val="00081F7F"/>
    <w:rsid w:val="00085BA5"/>
    <w:rsid w:val="000A6394"/>
    <w:rsid w:val="000B7FED"/>
    <w:rsid w:val="000C038A"/>
    <w:rsid w:val="000C6598"/>
    <w:rsid w:val="000D44B3"/>
    <w:rsid w:val="000D50DB"/>
    <w:rsid w:val="000F4CA9"/>
    <w:rsid w:val="000F6C47"/>
    <w:rsid w:val="0011010A"/>
    <w:rsid w:val="0011404A"/>
    <w:rsid w:val="00123116"/>
    <w:rsid w:val="00123156"/>
    <w:rsid w:val="00125A30"/>
    <w:rsid w:val="00125B35"/>
    <w:rsid w:val="001337A7"/>
    <w:rsid w:val="001368A6"/>
    <w:rsid w:val="001429FD"/>
    <w:rsid w:val="00145D43"/>
    <w:rsid w:val="00157965"/>
    <w:rsid w:val="00181D2B"/>
    <w:rsid w:val="00185CA9"/>
    <w:rsid w:val="00192C46"/>
    <w:rsid w:val="001A08B3"/>
    <w:rsid w:val="001A4A0B"/>
    <w:rsid w:val="001A7B60"/>
    <w:rsid w:val="001B52F0"/>
    <w:rsid w:val="001B7A65"/>
    <w:rsid w:val="001D2E86"/>
    <w:rsid w:val="001D3BC0"/>
    <w:rsid w:val="001E41F3"/>
    <w:rsid w:val="001F5679"/>
    <w:rsid w:val="00212DCC"/>
    <w:rsid w:val="00215710"/>
    <w:rsid w:val="00244172"/>
    <w:rsid w:val="002544A8"/>
    <w:rsid w:val="0026004D"/>
    <w:rsid w:val="002635FA"/>
    <w:rsid w:val="00263709"/>
    <w:rsid w:val="002640DD"/>
    <w:rsid w:val="00275D12"/>
    <w:rsid w:val="002818DE"/>
    <w:rsid w:val="00284FEB"/>
    <w:rsid w:val="002860C4"/>
    <w:rsid w:val="00296788"/>
    <w:rsid w:val="00296B06"/>
    <w:rsid w:val="002B3433"/>
    <w:rsid w:val="002B3D88"/>
    <w:rsid w:val="002B5741"/>
    <w:rsid w:val="002E472E"/>
    <w:rsid w:val="002E5B32"/>
    <w:rsid w:val="002F1DC1"/>
    <w:rsid w:val="0030116D"/>
    <w:rsid w:val="00305409"/>
    <w:rsid w:val="00324A62"/>
    <w:rsid w:val="00340DE3"/>
    <w:rsid w:val="003609EF"/>
    <w:rsid w:val="0036231A"/>
    <w:rsid w:val="00374DD4"/>
    <w:rsid w:val="0037526D"/>
    <w:rsid w:val="003C287C"/>
    <w:rsid w:val="003C33F4"/>
    <w:rsid w:val="003D1A88"/>
    <w:rsid w:val="003E1A36"/>
    <w:rsid w:val="003E714C"/>
    <w:rsid w:val="003F723E"/>
    <w:rsid w:val="00401D71"/>
    <w:rsid w:val="00410371"/>
    <w:rsid w:val="00416647"/>
    <w:rsid w:val="00422BED"/>
    <w:rsid w:val="004242F1"/>
    <w:rsid w:val="004432CA"/>
    <w:rsid w:val="00453951"/>
    <w:rsid w:val="0048301D"/>
    <w:rsid w:val="004967C7"/>
    <w:rsid w:val="004B75B7"/>
    <w:rsid w:val="004C31D1"/>
    <w:rsid w:val="004D3451"/>
    <w:rsid w:val="004D564E"/>
    <w:rsid w:val="004F0A25"/>
    <w:rsid w:val="004F1ADF"/>
    <w:rsid w:val="004F5E03"/>
    <w:rsid w:val="00506E61"/>
    <w:rsid w:val="00507D3F"/>
    <w:rsid w:val="005141D9"/>
    <w:rsid w:val="0051580D"/>
    <w:rsid w:val="00527521"/>
    <w:rsid w:val="00536888"/>
    <w:rsid w:val="00547111"/>
    <w:rsid w:val="005568DC"/>
    <w:rsid w:val="00583C29"/>
    <w:rsid w:val="0059179B"/>
    <w:rsid w:val="00592D74"/>
    <w:rsid w:val="00592F20"/>
    <w:rsid w:val="005B0ED9"/>
    <w:rsid w:val="005B1DD6"/>
    <w:rsid w:val="005D33A4"/>
    <w:rsid w:val="005E2C44"/>
    <w:rsid w:val="005E32F6"/>
    <w:rsid w:val="005E70BB"/>
    <w:rsid w:val="005F5E6D"/>
    <w:rsid w:val="006007ED"/>
    <w:rsid w:val="00610072"/>
    <w:rsid w:val="006100C9"/>
    <w:rsid w:val="0061242A"/>
    <w:rsid w:val="00620E50"/>
    <w:rsid w:val="00621188"/>
    <w:rsid w:val="006234F4"/>
    <w:rsid w:val="006257ED"/>
    <w:rsid w:val="00632B7A"/>
    <w:rsid w:val="0064341A"/>
    <w:rsid w:val="0064543F"/>
    <w:rsid w:val="00653DE4"/>
    <w:rsid w:val="00664315"/>
    <w:rsid w:val="00665C47"/>
    <w:rsid w:val="00670C28"/>
    <w:rsid w:val="006711AD"/>
    <w:rsid w:val="00673E29"/>
    <w:rsid w:val="00695808"/>
    <w:rsid w:val="006B1625"/>
    <w:rsid w:val="006B46FB"/>
    <w:rsid w:val="006B61DD"/>
    <w:rsid w:val="006E0EBA"/>
    <w:rsid w:val="006E21FB"/>
    <w:rsid w:val="006F054E"/>
    <w:rsid w:val="00712F59"/>
    <w:rsid w:val="00716A2E"/>
    <w:rsid w:val="00735AD0"/>
    <w:rsid w:val="00742FD1"/>
    <w:rsid w:val="00743EBF"/>
    <w:rsid w:val="00746C6C"/>
    <w:rsid w:val="00755C7E"/>
    <w:rsid w:val="007570C6"/>
    <w:rsid w:val="007669EC"/>
    <w:rsid w:val="00771220"/>
    <w:rsid w:val="00774DFD"/>
    <w:rsid w:val="0077674A"/>
    <w:rsid w:val="0078122B"/>
    <w:rsid w:val="00792342"/>
    <w:rsid w:val="007977A8"/>
    <w:rsid w:val="007A440E"/>
    <w:rsid w:val="007A72E7"/>
    <w:rsid w:val="007B512A"/>
    <w:rsid w:val="007C2097"/>
    <w:rsid w:val="007C5C89"/>
    <w:rsid w:val="007D6A07"/>
    <w:rsid w:val="007E223C"/>
    <w:rsid w:val="007E4190"/>
    <w:rsid w:val="007E6981"/>
    <w:rsid w:val="007F04C3"/>
    <w:rsid w:val="007F7259"/>
    <w:rsid w:val="00801076"/>
    <w:rsid w:val="008040A8"/>
    <w:rsid w:val="0080510B"/>
    <w:rsid w:val="00813EE2"/>
    <w:rsid w:val="008276F4"/>
    <w:rsid w:val="008279FA"/>
    <w:rsid w:val="008626E7"/>
    <w:rsid w:val="008644A5"/>
    <w:rsid w:val="00870EE7"/>
    <w:rsid w:val="00881735"/>
    <w:rsid w:val="00884D87"/>
    <w:rsid w:val="008863B9"/>
    <w:rsid w:val="00890D2D"/>
    <w:rsid w:val="008A45A6"/>
    <w:rsid w:val="008D0FF7"/>
    <w:rsid w:val="008D3CCC"/>
    <w:rsid w:val="008F3789"/>
    <w:rsid w:val="008F48D0"/>
    <w:rsid w:val="008F4C5A"/>
    <w:rsid w:val="008F686C"/>
    <w:rsid w:val="009148DE"/>
    <w:rsid w:val="0093695B"/>
    <w:rsid w:val="0094094D"/>
    <w:rsid w:val="00941E30"/>
    <w:rsid w:val="009562A5"/>
    <w:rsid w:val="00960E16"/>
    <w:rsid w:val="0097501E"/>
    <w:rsid w:val="00975783"/>
    <w:rsid w:val="009777D9"/>
    <w:rsid w:val="009867B0"/>
    <w:rsid w:val="00991B88"/>
    <w:rsid w:val="009A1050"/>
    <w:rsid w:val="009A5753"/>
    <w:rsid w:val="009A579D"/>
    <w:rsid w:val="009E3297"/>
    <w:rsid w:val="009F734F"/>
    <w:rsid w:val="00A20024"/>
    <w:rsid w:val="00A21991"/>
    <w:rsid w:val="00A246B6"/>
    <w:rsid w:val="00A34D86"/>
    <w:rsid w:val="00A45CD3"/>
    <w:rsid w:val="00A46D13"/>
    <w:rsid w:val="00A47E70"/>
    <w:rsid w:val="00A50CF0"/>
    <w:rsid w:val="00A62108"/>
    <w:rsid w:val="00A65A40"/>
    <w:rsid w:val="00A66DE8"/>
    <w:rsid w:val="00A75E50"/>
    <w:rsid w:val="00A7671C"/>
    <w:rsid w:val="00A9131C"/>
    <w:rsid w:val="00A94A0A"/>
    <w:rsid w:val="00AA2CBC"/>
    <w:rsid w:val="00AA3DCF"/>
    <w:rsid w:val="00AB551C"/>
    <w:rsid w:val="00AC5820"/>
    <w:rsid w:val="00AD1CD8"/>
    <w:rsid w:val="00AE44E0"/>
    <w:rsid w:val="00AF5D0C"/>
    <w:rsid w:val="00B015BD"/>
    <w:rsid w:val="00B02910"/>
    <w:rsid w:val="00B258BB"/>
    <w:rsid w:val="00B27F5B"/>
    <w:rsid w:val="00B318A2"/>
    <w:rsid w:val="00B513DB"/>
    <w:rsid w:val="00B67B97"/>
    <w:rsid w:val="00B773AB"/>
    <w:rsid w:val="00B77E4E"/>
    <w:rsid w:val="00B96658"/>
    <w:rsid w:val="00B968C8"/>
    <w:rsid w:val="00BA02F7"/>
    <w:rsid w:val="00BA3EC5"/>
    <w:rsid w:val="00BA51D9"/>
    <w:rsid w:val="00BB5DFC"/>
    <w:rsid w:val="00BB77E9"/>
    <w:rsid w:val="00BC01C3"/>
    <w:rsid w:val="00BC2EB9"/>
    <w:rsid w:val="00BD279D"/>
    <w:rsid w:val="00BD6BB8"/>
    <w:rsid w:val="00BD7F10"/>
    <w:rsid w:val="00BE4CE3"/>
    <w:rsid w:val="00BE7F70"/>
    <w:rsid w:val="00BF7906"/>
    <w:rsid w:val="00C5324E"/>
    <w:rsid w:val="00C548E3"/>
    <w:rsid w:val="00C62AAE"/>
    <w:rsid w:val="00C63E4D"/>
    <w:rsid w:val="00C66BA2"/>
    <w:rsid w:val="00C66E24"/>
    <w:rsid w:val="00C870F6"/>
    <w:rsid w:val="00C94A3C"/>
    <w:rsid w:val="00C95985"/>
    <w:rsid w:val="00C97E28"/>
    <w:rsid w:val="00CC5026"/>
    <w:rsid w:val="00CC68D0"/>
    <w:rsid w:val="00CD4CC9"/>
    <w:rsid w:val="00CE1C91"/>
    <w:rsid w:val="00CE2EC2"/>
    <w:rsid w:val="00CF2F9F"/>
    <w:rsid w:val="00CF3691"/>
    <w:rsid w:val="00D03F9A"/>
    <w:rsid w:val="00D06D51"/>
    <w:rsid w:val="00D11A42"/>
    <w:rsid w:val="00D137F8"/>
    <w:rsid w:val="00D1577B"/>
    <w:rsid w:val="00D24991"/>
    <w:rsid w:val="00D25501"/>
    <w:rsid w:val="00D40B11"/>
    <w:rsid w:val="00D45A19"/>
    <w:rsid w:val="00D50255"/>
    <w:rsid w:val="00D51B00"/>
    <w:rsid w:val="00D51F69"/>
    <w:rsid w:val="00D55299"/>
    <w:rsid w:val="00D66520"/>
    <w:rsid w:val="00D827F4"/>
    <w:rsid w:val="00D84AE9"/>
    <w:rsid w:val="00D85374"/>
    <w:rsid w:val="00DC2BAC"/>
    <w:rsid w:val="00DE1EC0"/>
    <w:rsid w:val="00DE34CF"/>
    <w:rsid w:val="00DE7241"/>
    <w:rsid w:val="00DF0203"/>
    <w:rsid w:val="00E01CEC"/>
    <w:rsid w:val="00E13F3D"/>
    <w:rsid w:val="00E2368B"/>
    <w:rsid w:val="00E264DA"/>
    <w:rsid w:val="00E332ED"/>
    <w:rsid w:val="00E34898"/>
    <w:rsid w:val="00E479A2"/>
    <w:rsid w:val="00E54612"/>
    <w:rsid w:val="00E8673D"/>
    <w:rsid w:val="00E86B19"/>
    <w:rsid w:val="00E87D47"/>
    <w:rsid w:val="00EB09B7"/>
    <w:rsid w:val="00EB21EE"/>
    <w:rsid w:val="00EC1498"/>
    <w:rsid w:val="00EC369B"/>
    <w:rsid w:val="00EC55F0"/>
    <w:rsid w:val="00ED5A67"/>
    <w:rsid w:val="00EE7D7C"/>
    <w:rsid w:val="00EF442E"/>
    <w:rsid w:val="00EF580D"/>
    <w:rsid w:val="00F23719"/>
    <w:rsid w:val="00F25D98"/>
    <w:rsid w:val="00F300FB"/>
    <w:rsid w:val="00F347F5"/>
    <w:rsid w:val="00F5066C"/>
    <w:rsid w:val="00F569E9"/>
    <w:rsid w:val="00F64AB3"/>
    <w:rsid w:val="00F84438"/>
    <w:rsid w:val="00F95930"/>
    <w:rsid w:val="00FA6B6E"/>
    <w:rsid w:val="00FA779B"/>
    <w:rsid w:val="00FB107C"/>
    <w:rsid w:val="00FB6386"/>
    <w:rsid w:val="00FB71EE"/>
    <w:rsid w:val="00FC05F2"/>
    <w:rsid w:val="00FD544E"/>
    <w:rsid w:val="00FF074D"/>
    <w:rsid w:val="00FF0C9F"/>
    <w:rsid w:val="00FF6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ECCB0D82-4EBC-4C8A-A55C-5B76B4C4F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DE1EC0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422BE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22BED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9A1050"/>
    <w:rPr>
      <w:rFonts w:ascii="Courier New" w:hAnsi="Courier New"/>
      <w:noProof/>
      <w:sz w:val="16"/>
      <w:lang w:val="en-GB" w:eastAsia="en-US"/>
    </w:rPr>
  </w:style>
  <w:style w:type="character" w:customStyle="1" w:styleId="WW8Num11z7">
    <w:name w:val="WW8Num11z7"/>
    <w:rsid w:val="00FB107C"/>
  </w:style>
  <w:style w:type="paragraph" w:styleId="NormalWeb">
    <w:name w:val="Normal (Web)"/>
    <w:basedOn w:val="Normal"/>
    <w:uiPriority w:val="99"/>
    <w:unhideWhenUsed/>
    <w:rsid w:val="00FB107C"/>
    <w:pPr>
      <w:spacing w:before="100" w:beforeAutospacing="1" w:after="100" w:afterAutospacing="1"/>
    </w:pPr>
    <w:rPr>
      <w:rFonts w:ascii="MS Mincho" w:eastAsia="MS Mincho" w:hAnsi="SimSun"/>
      <w:sz w:val="24"/>
      <w:szCs w:val="22"/>
      <w:lang w:val="en-US" w:eastAsia="zh-CN"/>
    </w:rPr>
  </w:style>
  <w:style w:type="table" w:styleId="TableGrid">
    <w:name w:val="Table Grid"/>
    <w:basedOn w:val="TableNormal"/>
    <w:uiPriority w:val="39"/>
    <w:qFormat/>
    <w:rsid w:val="006711AD"/>
    <w:pPr>
      <w:spacing w:after="160" w:line="259" w:lineRule="auto"/>
    </w:pPr>
    <w:rPr>
      <w:rFonts w:asciiTheme="minorHAnsi" w:hAnsiTheme="minorHAnsi" w:cstheme="minorBidi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7F04C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23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2" ma:contentTypeDescription="EriCOLL Document Content Type" ma:contentTypeScope="" ma:versionID="9c4086c9c9ff8dfdc00ff07aa347e7d4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7b98d77a304e4e350b21c7c87975b1c8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611109f9-ed58-4498-a270-1fb2086a5321" xsi:nil="true"/>
    <EriCOLLProjectsTaxHTField0 xmlns="d8762117-8292-4133-b1c7-eab5c6487cfd">
      <Terms xmlns="http://schemas.microsoft.com/office/infopath/2007/PartnerControls"/>
    </EriCOLLProjectsTaxHTField0>
    <_dlc_DocId xmlns="f166a696-7b5b-4ccd-9f0c-ffde0cceec81">5NUHHDQN7SK2-1476151046-531322</_dlc_DocId>
    <Issue_x0020_in_x0020_OI_x0020_list_x0020__x0028_Y_x002f_N_x0029_ xmlns="611109f9-ed58-4498-a270-1fb2086a5321" xsi:nil="true"/>
    <MediaLengthInSeconds xmlns="611109f9-ed58-4498-a270-1fb2086a5321" xsi:nil="true"/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OrganizationUnitTaxHTField0 xmlns="d8762117-8292-4133-b1c7-eab5c6487cfd">
      <Terms xmlns="http://schemas.microsoft.com/office/infopath/2007/PartnerControls"/>
    </EriCOLLOrganizationUnitTaxHTField0>
    <EriCOLLCountryTaxHTField0 xmlns="d8762117-8292-4133-b1c7-eab5c6487cfd">
      <Terms xmlns="http://schemas.microsoft.com/office/infopath/2007/PartnerControls"/>
    </EriCOLLCountryTaxHTField0>
    <IconOverlay xmlns="http://schemas.microsoft.com/sharepoint/v4" xsi:nil="true"/>
    <AbstractOrSummary. xmlns="611109f9-ed58-4498-a270-1fb2086a5321" xsi:nil="true"/>
    <_dlc_DocIdPersistId xmlns="f166a696-7b5b-4ccd-9f0c-ffde0cceec81" xsi:nil="true"/>
    <Prepared. xmlns="611109f9-ed58-4498-a270-1fb2086a5321" xsi:nil="true"/>
    <EriCOLLDate. xmlns="611109f9-ed58-4498-a270-1fb2086a5321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f166a696-7b5b-4ccd-9f0c-ffde0cceec81">
      <Url>https://ericsson.sharepoint.com/sites/star/_layouts/15/DocIdRedir.aspx?ID=5NUHHDQN7SK2-1476151046-531322</Url>
      <Description>5NUHHDQN7SK2-1476151046-531322</Description>
    </_dlc_DocIdUrl>
    <TaxCatchAllLabel xmlns="d8762117-8292-4133-b1c7-eab5c6487cfd" xsi:nil="true"/>
    <SharedWithUsers xmlns="f166a696-7b5b-4ccd-9f0c-ffde0cceec81">
      <UserInfo>
        <DisplayName/>
        <AccountId xsi:nil="true"/>
        <AccountType/>
      </UserInfo>
    </SharedWithUsers>
    <lcf76f155ced4ddcb4097134ff3c332f xmlns="611109f9-ed58-4498-a270-1fb2086a5321">
      <Terms xmlns="http://schemas.microsoft.com/office/infopath/2007/PartnerControls"/>
    </lcf76f155ced4ddcb4097134ff3c332f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</documentManagement>
</p:properties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7CD3784E-50B7-4D9E-837A-89BB85C298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35DFE1E-F903-4D12-B682-993DB20B9D4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0C70183-9DAE-4C87-BF5B-70F468F7FE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001A5F0-231E-4349-BCA5-35DC65C84AF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8EA946C-3662-47C4-81C2-92C45482BBE8}">
  <ds:schemaRefs>
    <ds:schemaRef ds:uri="http://schemas.microsoft.com/office/2006/metadata/properties"/>
    <ds:schemaRef ds:uri="http://schemas.microsoft.com/office/infopath/2007/PartnerControls"/>
    <ds:schemaRef ds:uri="611109f9-ed58-4498-a270-1fb2086a5321"/>
    <ds:schemaRef ds:uri="d8762117-8292-4133-b1c7-eab5c6487cfd"/>
    <ds:schemaRef ds:uri="f166a696-7b5b-4ccd-9f0c-ffde0cceec8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DB37AB3F-1CA9-4A0B-A318-CB29CE9DB938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471</Words>
  <Characters>3129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21</cp:revision>
  <cp:lastPrinted>1899-12-31T23:00:00Z</cp:lastPrinted>
  <dcterms:created xsi:type="dcterms:W3CDTF">2022-11-15T12:04:00Z</dcterms:created>
  <dcterms:modified xsi:type="dcterms:W3CDTF">2022-11-18T11:43:00Z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EriCOLLCategory">
    <vt:lpwstr/>
  </property>
  <property fmtid="{D5CDD505-2E9C-101B-9397-08002B2CF9AE}" pid="22" name="AuthorIds_UIVersion_2560">
    <vt:lpwstr>480</vt:lpwstr>
  </property>
  <property fmtid="{D5CDD505-2E9C-101B-9397-08002B2CF9AE}" pid="23" name="TaxKeyword">
    <vt:lpwstr/>
  </property>
  <property fmtid="{D5CDD505-2E9C-101B-9397-08002B2CF9AE}" pid="24" name="AuthorIds_UIVersion_2048">
    <vt:lpwstr>1004</vt:lpwstr>
  </property>
  <property fmtid="{D5CDD505-2E9C-101B-9397-08002B2CF9AE}" pid="25" name="AuthorIds_UIVersion_7680">
    <vt:lpwstr>59</vt:lpwstr>
  </property>
  <property fmtid="{D5CDD505-2E9C-101B-9397-08002B2CF9AE}" pid="26" name="EriCOLLCountry">
    <vt:lpwstr/>
  </property>
  <property fmtid="{D5CDD505-2E9C-101B-9397-08002B2CF9AE}" pid="27" name="EriCOLLCompetence">
    <vt:lpwstr/>
  </property>
  <property fmtid="{D5CDD505-2E9C-101B-9397-08002B2CF9AE}" pid="28" name="xd_ProgID">
    <vt:lpwstr/>
  </property>
  <property fmtid="{D5CDD505-2E9C-101B-9397-08002B2CF9AE}" pid="29" name="MediaServiceImageTags">
    <vt:lpwstr/>
  </property>
  <property fmtid="{D5CDD505-2E9C-101B-9397-08002B2CF9AE}" pid="30" name="ContentTypeId">
    <vt:lpwstr>0x010100C5F30C9B16E14C8EACE5F2CC7B7AC7F400F5862E332FC6CE449700A00A9FC83FBA</vt:lpwstr>
  </property>
  <property fmtid="{D5CDD505-2E9C-101B-9397-08002B2CF9AE}" pid="31" name="ComplianceAssetId">
    <vt:lpwstr/>
  </property>
  <property fmtid="{D5CDD505-2E9C-101B-9397-08002B2CF9AE}" pid="32" name="TemplateUrl">
    <vt:lpwstr/>
  </property>
  <property fmtid="{D5CDD505-2E9C-101B-9397-08002B2CF9AE}" pid="33" name="_ExtendedDescription">
    <vt:lpwstr/>
  </property>
  <property fmtid="{D5CDD505-2E9C-101B-9397-08002B2CF9AE}" pid="34" name="TriggerFlowInfo">
    <vt:lpwstr/>
  </property>
  <property fmtid="{D5CDD505-2E9C-101B-9397-08002B2CF9AE}" pid="35" name="AuthorIds_UIVersion_1024">
    <vt:lpwstr>40</vt:lpwstr>
  </property>
  <property fmtid="{D5CDD505-2E9C-101B-9397-08002B2CF9AE}" pid="36" name="EriCOLLProjects">
    <vt:lpwstr/>
  </property>
  <property fmtid="{D5CDD505-2E9C-101B-9397-08002B2CF9AE}" pid="37" name="AuthorIds_UIVersion_1536">
    <vt:lpwstr>480</vt:lpwstr>
  </property>
  <property fmtid="{D5CDD505-2E9C-101B-9397-08002B2CF9AE}" pid="38" name="AuthorIds_UIVersion_6656">
    <vt:lpwstr>480</vt:lpwstr>
  </property>
  <property fmtid="{D5CDD505-2E9C-101B-9397-08002B2CF9AE}" pid="39" name="xd_Signature">
    <vt:bool>false</vt:bool>
  </property>
  <property fmtid="{D5CDD505-2E9C-101B-9397-08002B2CF9AE}" pid="40" name="EriCOLLProcess">
    <vt:lpwstr/>
  </property>
  <property fmtid="{D5CDD505-2E9C-101B-9397-08002B2CF9AE}" pid="41" name="EriCOLLOrganizationUnit">
    <vt:lpwstr/>
  </property>
  <property fmtid="{D5CDD505-2E9C-101B-9397-08002B2CF9AE}" pid="42" name="EriCOLLProducts">
    <vt:lpwstr/>
  </property>
  <property fmtid="{D5CDD505-2E9C-101B-9397-08002B2CF9AE}" pid="43" name="EriCOLLCustomer">
    <vt:lpwstr/>
  </property>
  <property fmtid="{D5CDD505-2E9C-101B-9397-08002B2CF9AE}" pid="44" name="_dlc_DocIdItemGuid">
    <vt:lpwstr>74c97162-b7ad-497e-996a-32b5b1ae976a</vt:lpwstr>
  </property>
  <property fmtid="{D5CDD505-2E9C-101B-9397-08002B2CF9AE}" pid="45" name="_2015_ms_pID_725343">
    <vt:lpwstr>(3)x06W8H58xr2bBPN2rhcpf+OHP67JbGpWRImj2z6Oum0Cp1aO3e60ODszvXNNURHpfny8PzFK
SoNS/Q8a+wSxYbI6xA9aAWaY2kZtF8wnBusS4wIGFQY1EWDZUEeyV3DWV/nssRkgjKb5Wbpq
AQ9GqVor8Tjj2NNEnag0t8Etojd8iQzxXggiW1Cy4Zc32ujo58zjbm9JihqLWvM2hB76+Fob
vbbS1HraMcCjiKEGeO</vt:lpwstr>
  </property>
  <property fmtid="{D5CDD505-2E9C-101B-9397-08002B2CF9AE}" pid="46" name="_2015_ms_pID_7253431">
    <vt:lpwstr>+YhU7YkufpzvIpKUIaVMqAw085QF/xooIB7uMcTDoHolUdVFYz6sF9
Dl/Ctgfwr9LdKFqBz6biKJon/VWq+qLmXFozfCkUgAstd6NETnBmeZiW3udkZH01QAcxqxNe
mcAnZ1rJpDkZNsLQpXHEn8Jlv5V10B4lukVz6ll95rH4Qj/0WPs5GLy5UUF6kSGkgbLxfEoT
fmGb3uLjcFoK6/gKhF0Kh7x+rbWW8XOczH8+</vt:lpwstr>
  </property>
  <property fmtid="{D5CDD505-2E9C-101B-9397-08002B2CF9AE}" pid="47" name="_2015_ms_pID_7253432">
    <vt:lpwstr>FQ==</vt:lpwstr>
  </property>
</Properties>
</file>